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91418" w14:textId="64BAAE28" w:rsidR="00AC37B9" w:rsidRDefault="00AC37B9" w:rsidP="002B15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545B">
        <w:rPr>
          <w:rFonts w:ascii="Times New Roman" w:hAnsi="Times New Roman" w:cs="Times New Roman"/>
          <w:b/>
          <w:bCs/>
        </w:rPr>
        <w:t>Formulaire de rétractation Smile&amp;Pay – Produit</w:t>
      </w:r>
      <w:r w:rsidR="00883DE0">
        <w:rPr>
          <w:rFonts w:ascii="Times New Roman" w:hAnsi="Times New Roman" w:cs="Times New Roman"/>
          <w:b/>
          <w:bCs/>
        </w:rPr>
        <w:t>(s)</w:t>
      </w:r>
    </w:p>
    <w:p w14:paraId="0A646822" w14:textId="66147453" w:rsidR="002B15CF" w:rsidRDefault="00417EC2" w:rsidP="006B0845">
      <w:pPr>
        <w:spacing w:after="0"/>
        <w:jc w:val="center"/>
        <w:rPr>
          <w:rFonts w:ascii="Times New Roman" w:hAnsi="Times New Roman" w:cs="Times New Roman"/>
        </w:rPr>
      </w:pPr>
      <w:bookmarkStart w:id="0" w:name="_Hlk155172602"/>
      <w:r>
        <w:rPr>
          <w:rFonts w:ascii="Times New Roman" w:hAnsi="Times New Roman" w:cs="Times New Roman"/>
        </w:rPr>
        <w:t>A</w:t>
      </w:r>
      <w:r w:rsidR="002B15CF" w:rsidRPr="002B15CF">
        <w:rPr>
          <w:rFonts w:ascii="Times New Roman" w:hAnsi="Times New Roman" w:cs="Times New Roman"/>
        </w:rPr>
        <w:t xml:space="preserve">rticles </w:t>
      </w:r>
      <w:r w:rsidR="00BB5E64">
        <w:rPr>
          <w:rFonts w:ascii="Times New Roman" w:hAnsi="Times New Roman" w:cs="Times New Roman"/>
        </w:rPr>
        <w:t>L.221-3 et suivants du Code de la consommations et articles</w:t>
      </w:r>
      <w:r w:rsidR="002B15CF" w:rsidRPr="002B15CF">
        <w:rPr>
          <w:rFonts w:ascii="Times New Roman" w:hAnsi="Times New Roman" w:cs="Times New Roman"/>
        </w:rPr>
        <w:t xml:space="preserve"> R.221-1 et R. 221-3 du Code de la consommation</w:t>
      </w:r>
    </w:p>
    <w:bookmarkEnd w:id="0"/>
    <w:p w14:paraId="69C3A5A5" w14:textId="77777777" w:rsidR="006B0845" w:rsidRPr="006B0845" w:rsidRDefault="006B0845" w:rsidP="006B0845">
      <w:pPr>
        <w:spacing w:after="0"/>
        <w:jc w:val="center"/>
        <w:rPr>
          <w:rFonts w:ascii="Times New Roman" w:hAnsi="Times New Roman" w:cs="Times New Roman"/>
        </w:rPr>
      </w:pPr>
    </w:p>
    <w:p w14:paraId="4E14C937" w14:textId="1D8292E5" w:rsidR="00AC37B9" w:rsidRDefault="00AC37B9" w:rsidP="00AC37B9">
      <w:pPr>
        <w:jc w:val="both"/>
        <w:rPr>
          <w:rFonts w:ascii="Times New Roman" w:hAnsi="Times New Roman" w:cs="Times New Roman"/>
        </w:rPr>
      </w:pPr>
      <w:r w:rsidRPr="00DF0EE8">
        <w:rPr>
          <w:rFonts w:ascii="Times New Roman" w:hAnsi="Times New Roman" w:cs="Times New Roman"/>
        </w:rPr>
        <w:t xml:space="preserve">Ce formulaire est applicable </w:t>
      </w:r>
      <w:r>
        <w:rPr>
          <w:rFonts w:ascii="Times New Roman" w:hAnsi="Times New Roman" w:cs="Times New Roman"/>
        </w:rPr>
        <w:t xml:space="preserve">au client de Smile&amp;Pay ayant </w:t>
      </w:r>
      <w:r w:rsidR="002D096F">
        <w:rPr>
          <w:rFonts w:ascii="Times New Roman" w:hAnsi="Times New Roman" w:cs="Times New Roman"/>
        </w:rPr>
        <w:t>r</w:t>
      </w:r>
      <w:r w:rsidRPr="00DF0EE8">
        <w:rPr>
          <w:rFonts w:ascii="Times New Roman" w:hAnsi="Times New Roman" w:cs="Times New Roman"/>
        </w:rPr>
        <w:t xml:space="preserve">acheté </w:t>
      </w:r>
      <w:r>
        <w:rPr>
          <w:rFonts w:ascii="Times New Roman" w:hAnsi="Times New Roman" w:cs="Times New Roman"/>
        </w:rPr>
        <w:t>un ou plusieurs</w:t>
      </w:r>
      <w:r w:rsidR="002D096F">
        <w:rPr>
          <w:rFonts w:ascii="Times New Roman" w:hAnsi="Times New Roman" w:cs="Times New Roman"/>
        </w:rPr>
        <w:t xml:space="preserve"> produits</w:t>
      </w:r>
      <w:r w:rsidRPr="00DF0EE8">
        <w:rPr>
          <w:rFonts w:ascii="Times New Roman" w:hAnsi="Times New Roman" w:cs="Times New Roman"/>
        </w:rPr>
        <w:t xml:space="preserve"> auprès de Smile&amp;Pay. </w:t>
      </w:r>
      <w:r w:rsidR="00417EC2" w:rsidRPr="00417EC2">
        <w:rPr>
          <w:rFonts w:ascii="Times New Roman" w:hAnsi="Times New Roman" w:cs="Times New Roman"/>
        </w:rPr>
        <w:t xml:space="preserve">Le </w:t>
      </w:r>
      <w:r w:rsidR="006D5BAF">
        <w:rPr>
          <w:rFonts w:ascii="Times New Roman" w:hAnsi="Times New Roman" w:cs="Times New Roman"/>
        </w:rPr>
        <w:t>c</w:t>
      </w:r>
      <w:r w:rsidR="00417EC2" w:rsidRPr="00417EC2">
        <w:rPr>
          <w:rFonts w:ascii="Times New Roman" w:hAnsi="Times New Roman" w:cs="Times New Roman"/>
        </w:rPr>
        <w:t xml:space="preserve">lient peut exercer son droit de rétractation des </w:t>
      </w:r>
      <w:r w:rsidR="006D5BAF">
        <w:rPr>
          <w:rFonts w:ascii="Times New Roman" w:hAnsi="Times New Roman" w:cs="Times New Roman"/>
        </w:rPr>
        <w:t>c</w:t>
      </w:r>
      <w:r w:rsidR="00417EC2" w:rsidRPr="00417EC2">
        <w:rPr>
          <w:rFonts w:ascii="Times New Roman" w:hAnsi="Times New Roman" w:cs="Times New Roman"/>
        </w:rPr>
        <w:t xml:space="preserve">onditions </w:t>
      </w:r>
      <w:r w:rsidR="006D5BAF">
        <w:rPr>
          <w:rFonts w:ascii="Times New Roman" w:hAnsi="Times New Roman" w:cs="Times New Roman"/>
        </w:rPr>
        <w:t>g</w:t>
      </w:r>
      <w:r w:rsidR="00417EC2" w:rsidRPr="00417EC2">
        <w:rPr>
          <w:rFonts w:ascii="Times New Roman" w:hAnsi="Times New Roman" w:cs="Times New Roman"/>
        </w:rPr>
        <w:t xml:space="preserve">énérales de </w:t>
      </w:r>
      <w:r w:rsidR="006D5BAF">
        <w:rPr>
          <w:rFonts w:ascii="Times New Roman" w:hAnsi="Times New Roman" w:cs="Times New Roman"/>
        </w:rPr>
        <w:t>v</w:t>
      </w:r>
      <w:r w:rsidR="00417EC2" w:rsidRPr="00417EC2">
        <w:rPr>
          <w:rFonts w:ascii="Times New Roman" w:hAnsi="Times New Roman" w:cs="Times New Roman"/>
        </w:rPr>
        <w:t xml:space="preserve">ente dans un délai de quatorze (14) jours calendaires à compter du jour où le </w:t>
      </w:r>
      <w:r w:rsidR="006D5BAF">
        <w:rPr>
          <w:rFonts w:ascii="Times New Roman" w:hAnsi="Times New Roman" w:cs="Times New Roman"/>
        </w:rPr>
        <w:t>c</w:t>
      </w:r>
      <w:r w:rsidR="00417EC2" w:rsidRPr="00417EC2">
        <w:rPr>
          <w:rFonts w:ascii="Times New Roman" w:hAnsi="Times New Roman" w:cs="Times New Roman"/>
        </w:rPr>
        <w:t>lient, ou un tiers autre que le transporteur et désigné par le</w:t>
      </w:r>
      <w:r w:rsidR="006D5BAF">
        <w:rPr>
          <w:rFonts w:ascii="Times New Roman" w:hAnsi="Times New Roman" w:cs="Times New Roman"/>
        </w:rPr>
        <w:t xml:space="preserve"> c</w:t>
      </w:r>
      <w:r w:rsidR="00417EC2" w:rsidRPr="00417EC2">
        <w:rPr>
          <w:rFonts w:ascii="Times New Roman" w:hAnsi="Times New Roman" w:cs="Times New Roman"/>
        </w:rPr>
        <w:t>lient, prend physiquement possession du ou des produit(s).</w:t>
      </w:r>
      <w:r w:rsidR="00417EC2">
        <w:rPr>
          <w:rStyle w:val="eop"/>
          <w:color w:val="000000"/>
          <w:shd w:val="clear" w:color="auto" w:fill="FFFFFF"/>
        </w:rPr>
        <w:t> </w:t>
      </w:r>
    </w:p>
    <w:p w14:paraId="04D8AD62" w14:textId="10BE9A14" w:rsidR="00BB5E64" w:rsidRDefault="00AC37B9" w:rsidP="002B15CF">
      <w:pPr>
        <w:jc w:val="both"/>
        <w:rPr>
          <w:rFonts w:ascii="Times New Roman" w:hAnsi="Times New Roman" w:cs="Times New Roman"/>
        </w:rPr>
      </w:pPr>
      <w:r w:rsidRPr="002B15CF">
        <w:rPr>
          <w:rFonts w:ascii="Times New Roman" w:hAnsi="Times New Roman" w:cs="Times New Roman"/>
        </w:rPr>
        <w:t xml:space="preserve">Dans le cadre de l’application de l’article L.221-3 du Code de la consommation, le </w:t>
      </w:r>
      <w:r w:rsidR="006D5BAF">
        <w:rPr>
          <w:rFonts w:ascii="Times New Roman" w:hAnsi="Times New Roman" w:cs="Times New Roman"/>
        </w:rPr>
        <w:t>c</w:t>
      </w:r>
      <w:r w:rsidRPr="002B15CF">
        <w:rPr>
          <w:rFonts w:ascii="Times New Roman" w:hAnsi="Times New Roman" w:cs="Times New Roman"/>
        </w:rPr>
        <w:t xml:space="preserve">lient bénéficie du droit de rétractation dès lors que l’objet des présentes </w:t>
      </w:r>
      <w:r w:rsidR="006D5BAF">
        <w:rPr>
          <w:rFonts w:ascii="Times New Roman" w:hAnsi="Times New Roman" w:cs="Times New Roman"/>
        </w:rPr>
        <w:t>c</w:t>
      </w:r>
      <w:r w:rsidRPr="002B15CF">
        <w:rPr>
          <w:rFonts w:ascii="Times New Roman" w:hAnsi="Times New Roman" w:cs="Times New Roman"/>
        </w:rPr>
        <w:t xml:space="preserve">onditions </w:t>
      </w:r>
      <w:r w:rsidR="006D5BAF">
        <w:rPr>
          <w:rFonts w:ascii="Times New Roman" w:hAnsi="Times New Roman" w:cs="Times New Roman"/>
        </w:rPr>
        <w:t>g</w:t>
      </w:r>
      <w:r w:rsidRPr="002B15CF">
        <w:rPr>
          <w:rFonts w:ascii="Times New Roman" w:hAnsi="Times New Roman" w:cs="Times New Roman"/>
        </w:rPr>
        <w:t xml:space="preserve">énérales de </w:t>
      </w:r>
      <w:r w:rsidR="006D5BAF">
        <w:rPr>
          <w:rFonts w:ascii="Times New Roman" w:hAnsi="Times New Roman" w:cs="Times New Roman"/>
        </w:rPr>
        <w:t>v</w:t>
      </w:r>
      <w:r w:rsidRPr="002B15CF">
        <w:rPr>
          <w:rFonts w:ascii="Times New Roman" w:hAnsi="Times New Roman" w:cs="Times New Roman"/>
        </w:rPr>
        <w:t xml:space="preserve">ente n’entre pas dans le champ de l’activité principale du </w:t>
      </w:r>
      <w:r w:rsidR="006D5BAF">
        <w:rPr>
          <w:rFonts w:ascii="Times New Roman" w:hAnsi="Times New Roman" w:cs="Times New Roman"/>
        </w:rPr>
        <w:t>c</w:t>
      </w:r>
      <w:r w:rsidRPr="002B15CF">
        <w:rPr>
          <w:rFonts w:ascii="Times New Roman" w:hAnsi="Times New Roman" w:cs="Times New Roman"/>
        </w:rPr>
        <w:t>lient et que celui-ci n’emploie pas plus de cinq (5) salariés.</w:t>
      </w:r>
      <w:r w:rsidR="002D096F">
        <w:rPr>
          <w:rFonts w:ascii="Times New Roman" w:hAnsi="Times New Roman" w:cs="Times New Roman"/>
        </w:rPr>
        <w:t xml:space="preserve"> </w:t>
      </w:r>
    </w:p>
    <w:p w14:paraId="10505854" w14:textId="0981E91A" w:rsidR="00B760F9" w:rsidRDefault="002D096F" w:rsidP="002B15CF">
      <w:pPr>
        <w:jc w:val="both"/>
        <w:rPr>
          <w:rFonts w:ascii="Times New Roman" w:hAnsi="Times New Roman" w:cs="Times New Roman"/>
        </w:rPr>
      </w:pPr>
      <w:r w:rsidRPr="002B15CF">
        <w:rPr>
          <w:rFonts w:ascii="Times New Roman" w:hAnsi="Times New Roman" w:cs="Times New Roman"/>
        </w:rPr>
        <w:t xml:space="preserve">Si le </w:t>
      </w:r>
      <w:r w:rsidR="006D5BAF">
        <w:rPr>
          <w:rFonts w:ascii="Times New Roman" w:hAnsi="Times New Roman" w:cs="Times New Roman"/>
        </w:rPr>
        <w:t>c</w:t>
      </w:r>
      <w:r w:rsidRPr="002B15CF">
        <w:rPr>
          <w:rFonts w:ascii="Times New Roman" w:hAnsi="Times New Roman" w:cs="Times New Roman"/>
        </w:rPr>
        <w:t>lient correspond à cette définition et souhaite se rétracter des présentes alors il doit compléter et renvoyer le présent formulaire</w:t>
      </w:r>
      <w:r>
        <w:rPr>
          <w:rFonts w:ascii="Times New Roman" w:hAnsi="Times New Roman" w:cs="Times New Roman"/>
        </w:rPr>
        <w:t xml:space="preserve"> en respectant les conditions </w:t>
      </w:r>
      <w:r w:rsidR="00B760F9">
        <w:rPr>
          <w:rFonts w:ascii="Times New Roman" w:hAnsi="Times New Roman" w:cs="Times New Roman"/>
        </w:rPr>
        <w:t>définies dans la politique d</w:t>
      </w:r>
      <w:r w:rsidR="006D5BAF">
        <w:rPr>
          <w:rFonts w:ascii="Times New Roman" w:hAnsi="Times New Roman" w:cs="Times New Roman"/>
        </w:rPr>
        <w:t>’envoi, retour et livraison</w:t>
      </w:r>
      <w:r w:rsidR="00B760F9">
        <w:rPr>
          <w:rFonts w:ascii="Times New Roman" w:hAnsi="Times New Roman" w:cs="Times New Roman"/>
        </w:rPr>
        <w:t xml:space="preserve"> de Smile&amp;Pay. </w:t>
      </w:r>
    </w:p>
    <w:p w14:paraId="2E65DC2B" w14:textId="2585A785" w:rsidR="00AC37B9" w:rsidRPr="002B15CF" w:rsidRDefault="00AC37B9" w:rsidP="002B15CF">
      <w:pPr>
        <w:jc w:val="both"/>
        <w:rPr>
          <w:rFonts w:ascii="Times New Roman" w:hAnsi="Times New Roman" w:cs="Times New Roman"/>
        </w:rPr>
      </w:pPr>
      <w:r w:rsidRPr="002B15CF">
        <w:rPr>
          <w:rFonts w:ascii="Times New Roman" w:hAnsi="Times New Roman" w:cs="Times New Roman"/>
        </w:rPr>
        <w:t xml:space="preserve">A l'attention de la société </w:t>
      </w:r>
      <w:r w:rsidR="00BB5E64">
        <w:rPr>
          <w:rFonts w:ascii="Times New Roman" w:hAnsi="Times New Roman" w:cs="Times New Roman"/>
        </w:rPr>
        <w:t>Smile&amp;Pay</w:t>
      </w:r>
      <w:r w:rsidRPr="002B15CF">
        <w:rPr>
          <w:rFonts w:ascii="Times New Roman" w:hAnsi="Times New Roman" w:cs="Times New Roman"/>
        </w:rPr>
        <w:t xml:space="preserve">, société anonyme à conseil d’administration au capital de </w:t>
      </w:r>
      <w:r w:rsidR="006D5BAF" w:rsidRPr="006D5BAF">
        <w:rPr>
          <w:rFonts w:ascii="Times New Roman" w:hAnsi="Times New Roman" w:cs="Times New Roman"/>
        </w:rPr>
        <w:t>914 168</w:t>
      </w:r>
      <w:r w:rsidRPr="002B15CF">
        <w:rPr>
          <w:rFonts w:ascii="Times New Roman" w:hAnsi="Times New Roman" w:cs="Times New Roman"/>
        </w:rPr>
        <w:t>euros, dont le siège social est situé au 60 avenue Charles de Gaulle, 92200 NEUILLY SUR SEINE, immatriculée au Registre du commerce et des sociétés de P</w:t>
      </w:r>
      <w:r w:rsidR="00C35C0F">
        <w:rPr>
          <w:rFonts w:ascii="Times New Roman" w:hAnsi="Times New Roman" w:cs="Times New Roman"/>
        </w:rPr>
        <w:t>aris</w:t>
      </w:r>
      <w:r w:rsidRPr="002B15CF">
        <w:rPr>
          <w:rFonts w:ascii="Times New Roman" w:hAnsi="Times New Roman" w:cs="Times New Roman"/>
        </w:rPr>
        <w:t xml:space="preserve"> sous le numéro 500 872 023, </w:t>
      </w:r>
    </w:p>
    <w:p w14:paraId="3DCDDCC1" w14:textId="28ED0E33" w:rsidR="002D096F" w:rsidRDefault="00AC37B9" w:rsidP="002B15CF">
      <w:pPr>
        <w:jc w:val="both"/>
        <w:rPr>
          <w:rFonts w:ascii="Times New Roman" w:hAnsi="Times New Roman" w:cs="Times New Roman"/>
        </w:rPr>
      </w:pPr>
      <w:r w:rsidRPr="002B15CF">
        <w:rPr>
          <w:rFonts w:ascii="Times New Roman" w:hAnsi="Times New Roman" w:cs="Times New Roman"/>
        </w:rPr>
        <w:t xml:space="preserve">Le Client notifie par la présente sa rétractation des </w:t>
      </w:r>
      <w:r w:rsidR="00375518">
        <w:rPr>
          <w:rFonts w:ascii="Times New Roman" w:hAnsi="Times New Roman" w:cs="Times New Roman"/>
        </w:rPr>
        <w:t>c</w:t>
      </w:r>
      <w:r w:rsidRPr="002B15CF">
        <w:rPr>
          <w:rFonts w:ascii="Times New Roman" w:hAnsi="Times New Roman" w:cs="Times New Roman"/>
        </w:rPr>
        <w:t xml:space="preserve">onditions </w:t>
      </w:r>
      <w:r w:rsidR="00375518">
        <w:rPr>
          <w:rFonts w:ascii="Times New Roman" w:hAnsi="Times New Roman" w:cs="Times New Roman"/>
        </w:rPr>
        <w:t>g</w:t>
      </w:r>
      <w:r w:rsidRPr="002B15CF">
        <w:rPr>
          <w:rFonts w:ascii="Times New Roman" w:hAnsi="Times New Roman" w:cs="Times New Roman"/>
        </w:rPr>
        <w:t xml:space="preserve">énérales de </w:t>
      </w:r>
      <w:r w:rsidR="00375518">
        <w:rPr>
          <w:rFonts w:ascii="Times New Roman" w:hAnsi="Times New Roman" w:cs="Times New Roman"/>
        </w:rPr>
        <w:t>v</w:t>
      </w:r>
      <w:r w:rsidRPr="002B15CF">
        <w:rPr>
          <w:rFonts w:ascii="Times New Roman" w:hAnsi="Times New Roman" w:cs="Times New Roman"/>
        </w:rPr>
        <w:t xml:space="preserve">ente portant sur la vente de(s) Produit(s) </w:t>
      </w:r>
      <w:r w:rsidR="00C35C0F">
        <w:rPr>
          <w:rFonts w:ascii="Times New Roman" w:hAnsi="Times New Roman" w:cs="Times New Roman"/>
        </w:rPr>
        <w:t>Smile&amp;Pay</w:t>
      </w:r>
      <w:r w:rsidRPr="002B15CF">
        <w:rPr>
          <w:rFonts w:ascii="Times New Roman" w:hAnsi="Times New Roman" w:cs="Times New Roman"/>
        </w:rPr>
        <w:t xml:space="preserve">, objet de la commande n°                                  </w:t>
      </w:r>
    </w:p>
    <w:p w14:paraId="11EAEF96" w14:textId="3AD047BE" w:rsidR="00AC37B9" w:rsidRPr="002B15CF" w:rsidRDefault="00AC37B9" w:rsidP="002B15CF">
      <w:pPr>
        <w:jc w:val="both"/>
        <w:rPr>
          <w:rFonts w:ascii="Times New Roman" w:hAnsi="Times New Roman" w:cs="Times New Roman"/>
        </w:rPr>
      </w:pPr>
      <w:r w:rsidRPr="002B15CF">
        <w:rPr>
          <w:rFonts w:ascii="Times New Roman" w:hAnsi="Times New Roman" w:cs="Times New Roman"/>
        </w:rPr>
        <w:t xml:space="preserve">Commande reçue le                           </w:t>
      </w:r>
    </w:p>
    <w:p w14:paraId="7CF61977" w14:textId="08617503" w:rsidR="00AC37B9" w:rsidRPr="002B15CF" w:rsidRDefault="00AC37B9" w:rsidP="002B15CF">
      <w:pPr>
        <w:jc w:val="both"/>
        <w:rPr>
          <w:rFonts w:ascii="Times New Roman" w:hAnsi="Times New Roman" w:cs="Times New Roman"/>
        </w:rPr>
      </w:pPr>
      <w:r w:rsidRPr="002B15CF">
        <w:rPr>
          <w:rFonts w:ascii="Times New Roman" w:hAnsi="Times New Roman" w:cs="Times New Roman"/>
        </w:rPr>
        <w:br/>
        <w:t xml:space="preserve">Nom du </w:t>
      </w:r>
      <w:r w:rsidR="00375518">
        <w:rPr>
          <w:rFonts w:ascii="Times New Roman" w:hAnsi="Times New Roman" w:cs="Times New Roman"/>
        </w:rPr>
        <w:t>c</w:t>
      </w:r>
      <w:r w:rsidRPr="002B15CF">
        <w:rPr>
          <w:rFonts w:ascii="Times New Roman" w:hAnsi="Times New Roman" w:cs="Times New Roman"/>
        </w:rPr>
        <w:t xml:space="preserve">lient : </w:t>
      </w:r>
    </w:p>
    <w:p w14:paraId="335B837D" w14:textId="32E10BF5" w:rsidR="00C35C0F" w:rsidRDefault="00AC37B9" w:rsidP="002B15CF">
      <w:pPr>
        <w:jc w:val="both"/>
        <w:rPr>
          <w:rFonts w:ascii="Times New Roman" w:hAnsi="Times New Roman" w:cs="Times New Roman"/>
        </w:rPr>
      </w:pPr>
      <w:r w:rsidRPr="002B15CF">
        <w:rPr>
          <w:rFonts w:ascii="Times New Roman" w:hAnsi="Times New Roman" w:cs="Times New Roman"/>
        </w:rPr>
        <w:t xml:space="preserve">Adresse du </w:t>
      </w:r>
      <w:r w:rsidR="00375518">
        <w:rPr>
          <w:rFonts w:ascii="Times New Roman" w:hAnsi="Times New Roman" w:cs="Times New Roman"/>
        </w:rPr>
        <w:t>c</w:t>
      </w:r>
      <w:r w:rsidRPr="002B15CF">
        <w:rPr>
          <w:rFonts w:ascii="Times New Roman" w:hAnsi="Times New Roman" w:cs="Times New Roman"/>
        </w:rPr>
        <w:t>lient :</w:t>
      </w:r>
    </w:p>
    <w:p w14:paraId="666CDCDE" w14:textId="77777777" w:rsidR="00C35C0F" w:rsidRDefault="00C35C0F" w:rsidP="002B15CF">
      <w:pPr>
        <w:jc w:val="both"/>
        <w:rPr>
          <w:rFonts w:ascii="Times New Roman" w:hAnsi="Times New Roman" w:cs="Times New Roman"/>
        </w:rPr>
      </w:pPr>
    </w:p>
    <w:p w14:paraId="53984494" w14:textId="77777777" w:rsidR="002D096F" w:rsidRDefault="002D096F" w:rsidP="002B15CF">
      <w:pPr>
        <w:jc w:val="both"/>
        <w:rPr>
          <w:rFonts w:ascii="Times New Roman" w:hAnsi="Times New Roman" w:cs="Times New Roman"/>
        </w:rPr>
      </w:pPr>
    </w:p>
    <w:p w14:paraId="7EABA9E9" w14:textId="13BD7637" w:rsidR="00AC37B9" w:rsidRPr="002B15CF" w:rsidRDefault="00AC37B9" w:rsidP="002B15CF">
      <w:pPr>
        <w:jc w:val="both"/>
        <w:rPr>
          <w:rFonts w:ascii="Times New Roman" w:hAnsi="Times New Roman" w:cs="Times New Roman"/>
        </w:rPr>
      </w:pPr>
      <w:r w:rsidRPr="002B15CF">
        <w:rPr>
          <w:rFonts w:ascii="Times New Roman" w:hAnsi="Times New Roman" w:cs="Times New Roman"/>
        </w:rPr>
        <w:t>Date de signature :</w:t>
      </w:r>
    </w:p>
    <w:p w14:paraId="1AA2529F" w14:textId="0B898E43" w:rsidR="00AC37B9" w:rsidRPr="002B15CF" w:rsidRDefault="00AC37B9" w:rsidP="002B15CF">
      <w:pPr>
        <w:jc w:val="both"/>
        <w:rPr>
          <w:rFonts w:ascii="Times New Roman" w:hAnsi="Times New Roman" w:cs="Times New Roman"/>
        </w:rPr>
      </w:pPr>
      <w:r w:rsidRPr="002B15CF">
        <w:rPr>
          <w:rFonts w:ascii="Times New Roman" w:hAnsi="Times New Roman" w:cs="Times New Roman"/>
        </w:rPr>
        <w:br/>
        <w:t xml:space="preserve">Signature du </w:t>
      </w:r>
      <w:r w:rsidR="00375518">
        <w:rPr>
          <w:rFonts w:ascii="Times New Roman" w:hAnsi="Times New Roman" w:cs="Times New Roman"/>
        </w:rPr>
        <w:t>c</w:t>
      </w:r>
      <w:r w:rsidRPr="002B15CF">
        <w:rPr>
          <w:rFonts w:ascii="Times New Roman" w:hAnsi="Times New Roman" w:cs="Times New Roman"/>
        </w:rPr>
        <w:t>lient</w:t>
      </w:r>
      <w:r w:rsidR="00375518" w:rsidRPr="00C1248E">
        <w:rPr>
          <w:rStyle w:val="Appeldenotedefin"/>
          <w:rFonts w:ascii="Times New Roman" w:hAnsi="Times New Roman" w:cs="Times New Roman"/>
        </w:rPr>
        <w:endnoteReference w:id="2"/>
      </w:r>
      <w:r w:rsidR="002D096F">
        <w:rPr>
          <w:rFonts w:ascii="Times New Roman" w:hAnsi="Times New Roman" w:cs="Times New Roman"/>
        </w:rPr>
        <w:t xml:space="preserve"> </w:t>
      </w:r>
      <w:r w:rsidRPr="002B15CF">
        <w:rPr>
          <w:rFonts w:ascii="Times New Roman" w:hAnsi="Times New Roman" w:cs="Times New Roman"/>
        </w:rPr>
        <w:t>:</w:t>
      </w:r>
    </w:p>
    <w:p w14:paraId="604864B8" w14:textId="77777777" w:rsidR="00AC37B9" w:rsidRPr="002B15CF" w:rsidRDefault="00AC37B9" w:rsidP="002B15CF">
      <w:pPr>
        <w:jc w:val="both"/>
        <w:rPr>
          <w:rFonts w:ascii="Times New Roman" w:hAnsi="Times New Roman" w:cs="Times New Roman"/>
        </w:rPr>
      </w:pPr>
      <w:r w:rsidRPr="002B15CF">
        <w:rPr>
          <w:rFonts w:ascii="Times New Roman" w:hAnsi="Times New Roman" w:cs="Times New Roman"/>
        </w:rPr>
        <w:br/>
      </w:r>
    </w:p>
    <w:p w14:paraId="0F16611B" w14:textId="77777777" w:rsidR="00375518" w:rsidRDefault="00375518" w:rsidP="00BC513C">
      <w:pPr>
        <w:tabs>
          <w:tab w:val="left" w:pos="5280"/>
        </w:tabs>
        <w:jc w:val="both"/>
        <w:rPr>
          <w:rFonts w:ascii="Times New Roman" w:hAnsi="Times New Roman" w:cs="Times New Roman"/>
        </w:rPr>
      </w:pPr>
    </w:p>
    <w:p w14:paraId="2B207DE6" w14:textId="77777777" w:rsidR="00375518" w:rsidRDefault="00375518" w:rsidP="00BC513C">
      <w:pPr>
        <w:tabs>
          <w:tab w:val="left" w:pos="5280"/>
        </w:tabs>
        <w:jc w:val="both"/>
        <w:rPr>
          <w:rFonts w:ascii="Times New Roman" w:hAnsi="Times New Roman" w:cs="Times New Roman"/>
        </w:rPr>
      </w:pPr>
    </w:p>
    <w:p w14:paraId="6A8B5698" w14:textId="689805B9" w:rsidR="00174E6E" w:rsidRPr="002B15CF" w:rsidRDefault="00BC513C" w:rsidP="00BC513C">
      <w:pPr>
        <w:tabs>
          <w:tab w:val="left" w:pos="52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74E6E" w:rsidRPr="002B15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30D25" w14:textId="77777777" w:rsidR="00100885" w:rsidRDefault="00100885" w:rsidP="00196A3D">
      <w:pPr>
        <w:spacing w:after="0" w:line="240" w:lineRule="auto"/>
      </w:pPr>
      <w:r>
        <w:separator/>
      </w:r>
    </w:p>
  </w:endnote>
  <w:endnote w:type="continuationSeparator" w:id="0">
    <w:p w14:paraId="2A7D3E78" w14:textId="77777777" w:rsidR="00100885" w:rsidRDefault="00100885" w:rsidP="00196A3D">
      <w:pPr>
        <w:spacing w:after="0" w:line="240" w:lineRule="auto"/>
      </w:pPr>
      <w:r>
        <w:continuationSeparator/>
      </w:r>
    </w:p>
  </w:endnote>
  <w:endnote w:type="continuationNotice" w:id="1">
    <w:p w14:paraId="5492C6B1" w14:textId="77777777" w:rsidR="00CD7564" w:rsidRDefault="00CD7564">
      <w:pPr>
        <w:spacing w:after="0" w:line="240" w:lineRule="auto"/>
      </w:pPr>
    </w:p>
  </w:endnote>
  <w:endnote w:id="2">
    <w:p w14:paraId="37234CA0" w14:textId="78237A20" w:rsidR="00375518" w:rsidRPr="00C3336B" w:rsidRDefault="00375518" w:rsidP="00375518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3336B">
        <w:rPr>
          <w:rStyle w:val="Appeldenotedefin"/>
          <w:rFonts w:ascii="Times New Roman" w:hAnsi="Times New Roman" w:cs="Times New Roman"/>
          <w:i/>
          <w:iCs/>
          <w:sz w:val="18"/>
          <w:szCs w:val="18"/>
        </w:rPr>
        <w:endnoteRef/>
      </w:r>
      <w:r w:rsidRPr="00C3336B">
        <w:rPr>
          <w:rFonts w:ascii="Times New Roman" w:hAnsi="Times New Roman" w:cs="Times New Roman"/>
          <w:i/>
          <w:iCs/>
          <w:sz w:val="18"/>
          <w:szCs w:val="18"/>
        </w:rPr>
        <w:t xml:space="preserve"> Si le </w:t>
      </w:r>
      <w:r w:rsidR="007D6AAA">
        <w:rPr>
          <w:rFonts w:ascii="Times New Roman" w:hAnsi="Times New Roman" w:cs="Times New Roman"/>
          <w:i/>
          <w:iCs/>
          <w:sz w:val="18"/>
          <w:szCs w:val="18"/>
        </w:rPr>
        <w:t>c</w:t>
      </w:r>
      <w:r w:rsidRPr="00C3336B">
        <w:rPr>
          <w:rFonts w:ascii="Times New Roman" w:hAnsi="Times New Roman" w:cs="Times New Roman"/>
          <w:i/>
          <w:iCs/>
          <w:sz w:val="18"/>
          <w:szCs w:val="18"/>
        </w:rPr>
        <w:t>lient est une personne morale : signature de son représentant et cachet de la société́</w:t>
      </w:r>
    </w:p>
    <w:p w14:paraId="603F5703" w14:textId="77777777" w:rsidR="00375518" w:rsidRDefault="00375518" w:rsidP="00375518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B33EB" w14:textId="764C2FAE" w:rsidR="00196A3D" w:rsidRPr="004E6E45" w:rsidRDefault="00196A3D" w:rsidP="00196A3D">
    <w:pPr>
      <w:pStyle w:val="Pieddepage"/>
      <w:jc w:val="center"/>
      <w:rPr>
        <w:rFonts w:ascii="Times New Roman" w:hAnsi="Times New Roman" w:cs="Times New Roman"/>
        <w:b/>
        <w:sz w:val="18"/>
        <w:szCs w:val="18"/>
      </w:rPr>
    </w:pPr>
    <w:r w:rsidRPr="004E6E45">
      <w:rPr>
        <w:rFonts w:ascii="Times New Roman" w:hAnsi="Times New Roman" w:cs="Times New Roman"/>
        <w:b/>
        <w:sz w:val="18"/>
        <w:szCs w:val="18"/>
      </w:rPr>
      <w:t>Smile&amp;Pay - S.A. au capital de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="00935446" w:rsidRPr="00935446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921</w:t>
    </w:r>
    <w:r w:rsidR="00935446" w:rsidRPr="00935446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 </w:t>
    </w:r>
    <w:r w:rsidR="00935446" w:rsidRPr="00935446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177€</w:t>
    </w:r>
  </w:p>
  <w:p w14:paraId="4A23B1E9" w14:textId="77777777" w:rsidR="00196A3D" w:rsidRPr="004E6E45" w:rsidRDefault="00196A3D" w:rsidP="00196A3D">
    <w:pPr>
      <w:pStyle w:val="Pieddepage"/>
      <w:jc w:val="center"/>
      <w:rPr>
        <w:rFonts w:ascii="Times New Roman" w:hAnsi="Times New Roman" w:cs="Times New Roman"/>
        <w:b/>
        <w:sz w:val="18"/>
        <w:szCs w:val="18"/>
      </w:rPr>
    </w:pPr>
    <w:r w:rsidRPr="004E6E45">
      <w:rPr>
        <w:rFonts w:ascii="Times New Roman" w:hAnsi="Times New Roman" w:cs="Times New Roman"/>
        <w:b/>
        <w:sz w:val="18"/>
        <w:szCs w:val="18"/>
      </w:rPr>
      <w:t>Bureaux / courrier :  9 rue Ybry, 92200 Neuilly-sur-Seine</w:t>
    </w:r>
  </w:p>
  <w:p w14:paraId="566D14EE" w14:textId="77777777" w:rsidR="00196A3D" w:rsidRPr="004E6E45" w:rsidRDefault="00196A3D" w:rsidP="00196A3D">
    <w:pPr>
      <w:pStyle w:val="Pieddepage"/>
      <w:jc w:val="center"/>
      <w:rPr>
        <w:rFonts w:ascii="Times New Roman" w:hAnsi="Times New Roman" w:cs="Times New Roman"/>
        <w:b/>
        <w:sz w:val="18"/>
        <w:szCs w:val="18"/>
      </w:rPr>
    </w:pPr>
    <w:r w:rsidRPr="004E6E45">
      <w:rPr>
        <w:rFonts w:ascii="Times New Roman" w:hAnsi="Times New Roman" w:cs="Times New Roman"/>
        <w:b/>
        <w:sz w:val="18"/>
        <w:szCs w:val="18"/>
      </w:rPr>
      <w:t>Siège : 60 avenue Charles de Gaulle 92200 NEUILLY SUR SEINE</w:t>
    </w:r>
  </w:p>
  <w:p w14:paraId="1A281C99" w14:textId="4FCF2C0E" w:rsidR="00196A3D" w:rsidRDefault="00196A3D" w:rsidP="00196A3D">
    <w:pPr>
      <w:pStyle w:val="Pieddepage"/>
      <w:jc w:val="center"/>
      <w:rPr>
        <w:rFonts w:ascii="Times New Roman" w:hAnsi="Times New Roman" w:cs="Times New Roman"/>
        <w:b/>
        <w:sz w:val="18"/>
        <w:szCs w:val="18"/>
      </w:rPr>
    </w:pPr>
    <w:r w:rsidRPr="004E6E45">
      <w:rPr>
        <w:rFonts w:ascii="Times New Roman" w:hAnsi="Times New Roman" w:cs="Times New Roman"/>
        <w:b/>
        <w:sz w:val="18"/>
        <w:szCs w:val="18"/>
      </w:rPr>
      <w:t>RCS 500 872 023 NANTERRE</w:t>
    </w:r>
  </w:p>
  <w:p w14:paraId="007D4EFB" w14:textId="624B9FD7" w:rsidR="00CF7BE2" w:rsidRPr="00196A3D" w:rsidRDefault="00CF7BE2" w:rsidP="00CF7BE2">
    <w:pPr>
      <w:pStyle w:val="Pieddepage"/>
      <w:jc w:val="right"/>
      <w:rPr>
        <w:rFonts w:ascii="Times New Roman" w:hAnsi="Times New Roman" w:cs="Times New Roman"/>
        <w:b/>
        <w:sz w:val="18"/>
        <w:szCs w:val="18"/>
      </w:rPr>
    </w:pPr>
    <w:r w:rsidRPr="004E6E45">
      <w:rPr>
        <w:rFonts w:ascii="Times New Roman" w:hAnsi="Times New Roman" w:cs="Times New Roman"/>
        <w:spacing w:val="60"/>
        <w:sz w:val="18"/>
        <w:szCs w:val="18"/>
      </w:rPr>
      <w:t>Page</w:t>
    </w:r>
    <w:r w:rsidRPr="004E6E45">
      <w:rPr>
        <w:rFonts w:ascii="Times New Roman" w:hAnsi="Times New Roman" w:cs="Times New Roman"/>
        <w:sz w:val="18"/>
        <w:szCs w:val="18"/>
      </w:rPr>
      <w:t xml:space="preserve"> </w:t>
    </w:r>
    <w:r w:rsidRPr="004E6E45">
      <w:rPr>
        <w:rFonts w:ascii="Times New Roman" w:hAnsi="Times New Roman" w:cs="Times New Roman"/>
        <w:sz w:val="18"/>
        <w:szCs w:val="18"/>
      </w:rPr>
      <w:fldChar w:fldCharType="begin"/>
    </w:r>
    <w:r w:rsidRPr="004E6E45">
      <w:rPr>
        <w:rFonts w:ascii="Times New Roman" w:hAnsi="Times New Roman" w:cs="Times New Roman"/>
        <w:sz w:val="18"/>
        <w:szCs w:val="18"/>
      </w:rPr>
      <w:instrText>PAGE   \* MERGEFORMAT</w:instrText>
    </w:r>
    <w:r w:rsidRPr="004E6E45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1</w:t>
    </w:r>
    <w:r w:rsidRPr="004E6E45">
      <w:rPr>
        <w:rFonts w:ascii="Times New Roman" w:hAnsi="Times New Roman" w:cs="Times New Roman"/>
        <w:sz w:val="18"/>
        <w:szCs w:val="18"/>
      </w:rPr>
      <w:fldChar w:fldCharType="end"/>
    </w:r>
    <w:r w:rsidRPr="004E6E45">
      <w:rPr>
        <w:rFonts w:ascii="Times New Roman" w:hAnsi="Times New Roman" w:cs="Times New Roman"/>
        <w:sz w:val="18"/>
        <w:szCs w:val="18"/>
      </w:rPr>
      <w:t xml:space="preserve"> | </w:t>
    </w:r>
    <w:r w:rsidRPr="004E6E45">
      <w:rPr>
        <w:rFonts w:ascii="Times New Roman" w:hAnsi="Times New Roman" w:cs="Times New Roman"/>
        <w:sz w:val="18"/>
        <w:szCs w:val="18"/>
      </w:rPr>
      <w:fldChar w:fldCharType="begin"/>
    </w:r>
    <w:r w:rsidRPr="004E6E45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4E6E45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1</w:t>
    </w:r>
    <w:r w:rsidRPr="004E6E45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E21E" w14:textId="77777777" w:rsidR="00100885" w:rsidRDefault="00100885" w:rsidP="00196A3D">
      <w:pPr>
        <w:spacing w:after="0" w:line="240" w:lineRule="auto"/>
      </w:pPr>
      <w:r>
        <w:separator/>
      </w:r>
    </w:p>
  </w:footnote>
  <w:footnote w:type="continuationSeparator" w:id="0">
    <w:p w14:paraId="2BABB3C0" w14:textId="77777777" w:rsidR="00100885" w:rsidRDefault="00100885" w:rsidP="00196A3D">
      <w:pPr>
        <w:spacing w:after="0" w:line="240" w:lineRule="auto"/>
      </w:pPr>
      <w:r>
        <w:continuationSeparator/>
      </w:r>
    </w:p>
  </w:footnote>
  <w:footnote w:type="continuationNotice" w:id="1">
    <w:p w14:paraId="30999671" w14:textId="77777777" w:rsidR="00CD7564" w:rsidRDefault="00CD75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6FF3" w14:textId="489F1968" w:rsidR="00196A3D" w:rsidRPr="00196A3D" w:rsidRDefault="00196A3D" w:rsidP="00196A3D">
    <w:pPr>
      <w:pStyle w:val="En-tte"/>
      <w:jc w:val="center"/>
    </w:pPr>
    <w:r w:rsidRPr="00704260">
      <w:rPr>
        <w:noProof/>
      </w:rPr>
      <w:drawing>
        <wp:inline distT="0" distB="0" distL="0" distR="0" wp14:anchorId="1A9E8047" wp14:editId="4DABE0EF">
          <wp:extent cx="1573476" cy="415321"/>
          <wp:effectExtent l="0" t="0" r="8255" b="3810"/>
          <wp:docPr id="2" name="Image 2" descr="Une image contenant Graphique, Polic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Police, graphism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1572895" cy="41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B9"/>
    <w:rsid w:val="00092B83"/>
    <w:rsid w:val="00100885"/>
    <w:rsid w:val="00174E6E"/>
    <w:rsid w:val="00196A3D"/>
    <w:rsid w:val="0028282D"/>
    <w:rsid w:val="002B15CF"/>
    <w:rsid w:val="002D096F"/>
    <w:rsid w:val="00307517"/>
    <w:rsid w:val="003430F6"/>
    <w:rsid w:val="00375518"/>
    <w:rsid w:val="00417EC2"/>
    <w:rsid w:val="005C337C"/>
    <w:rsid w:val="00607408"/>
    <w:rsid w:val="006B0845"/>
    <w:rsid w:val="006D5BAF"/>
    <w:rsid w:val="00754761"/>
    <w:rsid w:val="007D6AAA"/>
    <w:rsid w:val="008838DE"/>
    <w:rsid w:val="00883DE0"/>
    <w:rsid w:val="00935446"/>
    <w:rsid w:val="00A06150"/>
    <w:rsid w:val="00A85C28"/>
    <w:rsid w:val="00AC37B9"/>
    <w:rsid w:val="00B760F9"/>
    <w:rsid w:val="00BB5E64"/>
    <w:rsid w:val="00BC513C"/>
    <w:rsid w:val="00BF5397"/>
    <w:rsid w:val="00C35C0F"/>
    <w:rsid w:val="00CD7564"/>
    <w:rsid w:val="00CF7BE2"/>
    <w:rsid w:val="00D7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EA30"/>
  <w15:chartTrackingRefBased/>
  <w15:docId w15:val="{6ED0AEFB-7098-4975-B9BA-E4111AE7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37B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C37B9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19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6A3D"/>
    <w:rPr>
      <w:rFonts w:ascii="Calibri" w:eastAsia="SimSun" w:hAnsi="Calibri" w:cs="Tahoma"/>
      <w:kern w:val="3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9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A3D"/>
    <w:rPr>
      <w:rFonts w:ascii="Calibri" w:eastAsia="SimSun" w:hAnsi="Calibri" w:cs="Tahoma"/>
      <w:kern w:val="3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C35C0F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417EC2"/>
  </w:style>
  <w:style w:type="character" w:customStyle="1" w:styleId="eop">
    <w:name w:val="eop"/>
    <w:basedOn w:val="Policepardfaut"/>
    <w:rsid w:val="00417EC2"/>
  </w:style>
  <w:style w:type="character" w:styleId="Marquedecommentaire">
    <w:name w:val="annotation reference"/>
    <w:basedOn w:val="Policepardfaut"/>
    <w:uiPriority w:val="99"/>
    <w:semiHidden/>
    <w:unhideWhenUsed/>
    <w:rsid w:val="00417E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17E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17EC2"/>
    <w:rPr>
      <w:rFonts w:ascii="Calibri" w:eastAsia="SimSun" w:hAnsi="Calibri" w:cs="Tahoma"/>
      <w:kern w:val="3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7E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7EC2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75518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7551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75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9C3061CE30E42A40A6E9FD3237C0F" ma:contentTypeVersion="13" ma:contentTypeDescription="Crée un document." ma:contentTypeScope="" ma:versionID="9cc13e365dc05b2826ac73de998b1793">
  <xsd:schema xmlns:xsd="http://www.w3.org/2001/XMLSchema" xmlns:xs="http://www.w3.org/2001/XMLSchema" xmlns:p="http://schemas.microsoft.com/office/2006/metadata/properties" xmlns:ns2="982b4a66-904b-472d-9fd4-d30757ef49ec" xmlns:ns3="829faad4-1a09-494c-bff3-b2099901bf27" targetNamespace="http://schemas.microsoft.com/office/2006/metadata/properties" ma:root="true" ma:fieldsID="ef60e6081c4cdfbc050d4f71863917a8" ns2:_="" ns3:_="">
    <xsd:import namespace="982b4a66-904b-472d-9fd4-d30757ef49ec"/>
    <xsd:import namespace="829faad4-1a09-494c-bff3-b2099901b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b4a66-904b-472d-9fd4-d30757ef4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5af5fc9-2ae5-492d-9848-1c5ae499e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faad4-1a09-494c-bff3-b2099901b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f40b6-2939-408c-912b-8703c32c3835}" ma:internalName="TaxCatchAll" ma:showField="CatchAllData" ma:web="829faad4-1a09-494c-bff3-b2099901b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b4a66-904b-472d-9fd4-d30757ef49ec">
      <Terms xmlns="http://schemas.microsoft.com/office/infopath/2007/PartnerControls"/>
    </lcf76f155ced4ddcb4097134ff3c332f>
    <TaxCatchAll xmlns="829faad4-1a09-494c-bff3-b2099901bf27" xsi:nil="true"/>
  </documentManagement>
</p:properties>
</file>

<file path=customXml/itemProps1.xml><?xml version="1.0" encoding="utf-8"?>
<ds:datastoreItem xmlns:ds="http://schemas.openxmlformats.org/officeDocument/2006/customXml" ds:itemID="{540FCF9B-469B-4C2F-9F55-DDA13CC05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EC70B-B679-499A-A5B4-206101141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b4a66-904b-472d-9fd4-d30757ef49ec"/>
    <ds:schemaRef ds:uri="829faad4-1a09-494c-bff3-b2099901b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54EA9-E68D-4798-8F8B-25D9F8AD5235}">
  <ds:schemaRefs>
    <ds:schemaRef ds:uri="http://schemas.microsoft.com/office/2006/metadata/properties"/>
    <ds:schemaRef ds:uri="http://schemas.microsoft.com/office/infopath/2007/PartnerControls"/>
    <ds:schemaRef ds:uri="982b4a66-904b-472d-9fd4-d30757ef49ec"/>
    <ds:schemaRef ds:uri="829faad4-1a09-494c-bff3-b2099901bf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Laviron</dc:creator>
  <cp:keywords/>
  <dc:description/>
  <cp:lastModifiedBy>Camille Laviron</cp:lastModifiedBy>
  <cp:revision>15</cp:revision>
  <dcterms:created xsi:type="dcterms:W3CDTF">2023-12-20T11:02:00Z</dcterms:created>
  <dcterms:modified xsi:type="dcterms:W3CDTF">2024-05-15T08:57:00Z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0x010100B039C3061CE30E42A40A6E9FD3237C0F</vt:lpwstr>
  </property>
  <property fmtid="{D5CDD505-2E9C-101B-9397-08002B2CF9AE}" pid="3" name="MediaServiceImageTags">
    <vt:lpwstr/>
  </property>
</Properties>
</file>